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D9" w:rsidRDefault="008105E1" w:rsidP="008105E1">
      <w:pPr>
        <w:pStyle w:val="1"/>
        <w:jc w:val="center"/>
      </w:pPr>
      <w:r>
        <w:rPr>
          <w:rFonts w:hint="eastAsia"/>
        </w:rPr>
        <w:t>不动产权证书作废公告</w:t>
      </w:r>
    </w:p>
    <w:p w:rsidR="008105E1" w:rsidRPr="008105E1" w:rsidRDefault="008105E1" w:rsidP="008105E1"/>
    <w:p w:rsidR="008105E1" w:rsidRDefault="0025189C" w:rsidP="008105E1">
      <w:pPr>
        <w:ind w:firstLineChars="200" w:firstLine="600"/>
        <w:rPr>
          <w:sz w:val="30"/>
          <w:szCs w:val="30"/>
        </w:rPr>
      </w:pPr>
      <w:r>
        <w:rPr>
          <w:rFonts w:hint="eastAsia"/>
          <w:sz w:val="30"/>
          <w:szCs w:val="30"/>
        </w:rPr>
        <w:t>云龙县华盛水电发展有限公司依据云龙县人民法院（</w:t>
      </w:r>
      <w:r>
        <w:rPr>
          <w:rFonts w:hint="eastAsia"/>
          <w:sz w:val="30"/>
          <w:szCs w:val="30"/>
        </w:rPr>
        <w:t>2023</w:t>
      </w:r>
      <w:r>
        <w:rPr>
          <w:rFonts w:hint="eastAsia"/>
          <w:sz w:val="30"/>
          <w:szCs w:val="30"/>
        </w:rPr>
        <w:t>）云</w:t>
      </w:r>
      <w:r>
        <w:rPr>
          <w:rFonts w:hint="eastAsia"/>
          <w:sz w:val="30"/>
          <w:szCs w:val="30"/>
        </w:rPr>
        <w:t>2929</w:t>
      </w:r>
      <w:r>
        <w:rPr>
          <w:rFonts w:hint="eastAsia"/>
          <w:sz w:val="30"/>
          <w:szCs w:val="30"/>
        </w:rPr>
        <w:t>执</w:t>
      </w:r>
      <w:r>
        <w:rPr>
          <w:rFonts w:hint="eastAsia"/>
          <w:sz w:val="30"/>
          <w:szCs w:val="30"/>
        </w:rPr>
        <w:t>92</w:t>
      </w:r>
      <w:r>
        <w:rPr>
          <w:rFonts w:hint="eastAsia"/>
          <w:sz w:val="30"/>
          <w:szCs w:val="30"/>
        </w:rPr>
        <w:t>号之十一执行裁定书来我中心办理云龙县华盈水电有限责任公司坐落于云龙县民建乡边江村委会的两宗工业用地不动产转移手续，因</w:t>
      </w:r>
      <w:proofErr w:type="gramStart"/>
      <w:r>
        <w:rPr>
          <w:rFonts w:hint="eastAsia"/>
          <w:sz w:val="30"/>
          <w:szCs w:val="30"/>
        </w:rPr>
        <w:t>该处云国用</w:t>
      </w:r>
      <w:proofErr w:type="gramEnd"/>
      <w:r>
        <w:rPr>
          <w:rFonts w:hint="eastAsia"/>
          <w:sz w:val="30"/>
          <w:szCs w:val="30"/>
        </w:rPr>
        <w:t>（</w:t>
      </w:r>
      <w:r>
        <w:rPr>
          <w:rFonts w:hint="eastAsia"/>
          <w:sz w:val="30"/>
          <w:szCs w:val="30"/>
        </w:rPr>
        <w:t>2011</w:t>
      </w:r>
      <w:r>
        <w:rPr>
          <w:rFonts w:hint="eastAsia"/>
          <w:sz w:val="30"/>
          <w:szCs w:val="30"/>
        </w:rPr>
        <w:t>）第</w:t>
      </w:r>
      <w:r>
        <w:rPr>
          <w:rFonts w:hint="eastAsia"/>
          <w:sz w:val="30"/>
          <w:szCs w:val="30"/>
        </w:rPr>
        <w:t>491</w:t>
      </w:r>
      <w:r>
        <w:rPr>
          <w:rFonts w:hint="eastAsia"/>
          <w:sz w:val="30"/>
          <w:szCs w:val="30"/>
        </w:rPr>
        <w:t>号、</w:t>
      </w:r>
      <w:proofErr w:type="gramStart"/>
      <w:r>
        <w:rPr>
          <w:rFonts w:hint="eastAsia"/>
          <w:sz w:val="30"/>
          <w:szCs w:val="30"/>
        </w:rPr>
        <w:t>云国用</w:t>
      </w:r>
      <w:proofErr w:type="gramEnd"/>
      <w:r>
        <w:rPr>
          <w:rFonts w:hint="eastAsia"/>
          <w:sz w:val="30"/>
          <w:szCs w:val="30"/>
        </w:rPr>
        <w:t>（</w:t>
      </w:r>
      <w:r>
        <w:rPr>
          <w:rFonts w:hint="eastAsia"/>
          <w:sz w:val="30"/>
          <w:szCs w:val="30"/>
        </w:rPr>
        <w:t>2011</w:t>
      </w:r>
      <w:r>
        <w:rPr>
          <w:rFonts w:hint="eastAsia"/>
          <w:sz w:val="30"/>
          <w:szCs w:val="30"/>
        </w:rPr>
        <w:t>）第</w:t>
      </w:r>
      <w:r>
        <w:rPr>
          <w:rFonts w:hint="eastAsia"/>
          <w:sz w:val="30"/>
          <w:szCs w:val="30"/>
        </w:rPr>
        <w:t>492</w:t>
      </w:r>
      <w:r>
        <w:rPr>
          <w:rFonts w:hint="eastAsia"/>
          <w:sz w:val="30"/>
          <w:szCs w:val="30"/>
        </w:rPr>
        <w:t>号两本土地证无法收回，</w:t>
      </w:r>
      <w:r w:rsidR="008105E1">
        <w:rPr>
          <w:rFonts w:hint="eastAsia"/>
          <w:sz w:val="30"/>
          <w:szCs w:val="30"/>
        </w:rPr>
        <w:t>根据《不动产登记暂行条例实施细则》第二十三条规定，现公告作废。</w:t>
      </w:r>
    </w:p>
    <w:p w:rsidR="008105E1" w:rsidRDefault="008105E1" w:rsidP="008105E1">
      <w:pPr>
        <w:ind w:firstLineChars="200" w:firstLine="600"/>
        <w:rPr>
          <w:sz w:val="30"/>
          <w:szCs w:val="30"/>
        </w:rPr>
      </w:pPr>
    </w:p>
    <w:p w:rsidR="008105E1" w:rsidRDefault="008105E1" w:rsidP="008105E1">
      <w:pPr>
        <w:ind w:firstLineChars="200" w:firstLine="600"/>
        <w:rPr>
          <w:sz w:val="30"/>
          <w:szCs w:val="30"/>
        </w:rPr>
      </w:pPr>
    </w:p>
    <w:p w:rsidR="008105E1" w:rsidRDefault="008105E1" w:rsidP="008105E1">
      <w:pPr>
        <w:ind w:firstLineChars="200" w:firstLine="600"/>
        <w:rPr>
          <w:sz w:val="30"/>
          <w:szCs w:val="30"/>
        </w:rPr>
      </w:pPr>
    </w:p>
    <w:p w:rsidR="008105E1" w:rsidRDefault="008105E1" w:rsidP="008105E1">
      <w:pPr>
        <w:ind w:firstLineChars="200" w:firstLine="600"/>
        <w:rPr>
          <w:sz w:val="30"/>
          <w:szCs w:val="30"/>
        </w:rPr>
      </w:pPr>
    </w:p>
    <w:p w:rsidR="008105E1" w:rsidRDefault="007B376E" w:rsidP="008105E1">
      <w:pPr>
        <w:ind w:firstLineChars="200" w:firstLine="600"/>
        <w:rPr>
          <w:sz w:val="30"/>
          <w:szCs w:val="30"/>
        </w:rPr>
      </w:pPr>
      <w:r>
        <w:rPr>
          <w:rFonts w:hint="eastAsia"/>
          <w:sz w:val="30"/>
          <w:szCs w:val="30"/>
        </w:rPr>
        <w:t xml:space="preserve">                                   202</w:t>
      </w:r>
      <w:r w:rsidR="0025189C">
        <w:rPr>
          <w:rFonts w:hint="eastAsia"/>
          <w:sz w:val="30"/>
          <w:szCs w:val="30"/>
        </w:rPr>
        <w:t>4</w:t>
      </w:r>
      <w:r>
        <w:rPr>
          <w:rFonts w:hint="eastAsia"/>
          <w:sz w:val="30"/>
          <w:szCs w:val="30"/>
        </w:rPr>
        <w:t>年</w:t>
      </w:r>
      <w:r w:rsidR="00444234">
        <w:rPr>
          <w:rFonts w:hint="eastAsia"/>
          <w:sz w:val="30"/>
          <w:szCs w:val="30"/>
        </w:rPr>
        <w:t>12</w:t>
      </w:r>
      <w:r>
        <w:rPr>
          <w:rFonts w:hint="eastAsia"/>
          <w:sz w:val="30"/>
          <w:szCs w:val="30"/>
        </w:rPr>
        <w:t>月</w:t>
      </w:r>
      <w:r w:rsidR="00444234">
        <w:rPr>
          <w:rFonts w:hint="eastAsia"/>
          <w:sz w:val="30"/>
          <w:szCs w:val="30"/>
        </w:rPr>
        <w:t>20</w:t>
      </w:r>
      <w:r>
        <w:rPr>
          <w:rFonts w:hint="eastAsia"/>
          <w:sz w:val="30"/>
          <w:szCs w:val="30"/>
        </w:rPr>
        <w:t>日</w:t>
      </w:r>
    </w:p>
    <w:p w:rsidR="008105E1" w:rsidRPr="008105E1" w:rsidRDefault="008105E1" w:rsidP="008105E1">
      <w:pPr>
        <w:ind w:firstLineChars="200" w:firstLine="600"/>
        <w:rPr>
          <w:sz w:val="30"/>
          <w:szCs w:val="30"/>
        </w:rPr>
      </w:pPr>
      <w:r>
        <w:rPr>
          <w:rFonts w:hint="eastAsia"/>
          <w:sz w:val="30"/>
          <w:szCs w:val="30"/>
        </w:rPr>
        <w:t xml:space="preserve">                           </w:t>
      </w:r>
    </w:p>
    <w:sectPr w:rsidR="008105E1" w:rsidRPr="008105E1" w:rsidSect="00A64A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820" w:rsidRDefault="00217820" w:rsidP="0030143D">
      <w:r>
        <w:separator/>
      </w:r>
    </w:p>
  </w:endnote>
  <w:endnote w:type="continuationSeparator" w:id="1">
    <w:p w:rsidR="00217820" w:rsidRDefault="00217820" w:rsidP="003014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820" w:rsidRDefault="00217820" w:rsidP="0030143D">
      <w:r>
        <w:separator/>
      </w:r>
    </w:p>
  </w:footnote>
  <w:footnote w:type="continuationSeparator" w:id="1">
    <w:p w:rsidR="00217820" w:rsidRDefault="00217820" w:rsidP="003014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5E1"/>
    <w:rsid w:val="001E0169"/>
    <w:rsid w:val="00217820"/>
    <w:rsid w:val="0025189C"/>
    <w:rsid w:val="0030143D"/>
    <w:rsid w:val="00444234"/>
    <w:rsid w:val="007B376E"/>
    <w:rsid w:val="00806EAF"/>
    <w:rsid w:val="008105E1"/>
    <w:rsid w:val="00866F94"/>
    <w:rsid w:val="00A2193F"/>
    <w:rsid w:val="00A64AD9"/>
    <w:rsid w:val="00CB3904"/>
    <w:rsid w:val="00DE23D2"/>
    <w:rsid w:val="00DF5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D9"/>
    <w:pPr>
      <w:widowControl w:val="0"/>
      <w:jc w:val="both"/>
    </w:pPr>
  </w:style>
  <w:style w:type="paragraph" w:styleId="1">
    <w:name w:val="heading 1"/>
    <w:basedOn w:val="a"/>
    <w:next w:val="a"/>
    <w:link w:val="1Char"/>
    <w:uiPriority w:val="9"/>
    <w:qFormat/>
    <w:rsid w:val="008105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05E1"/>
    <w:rPr>
      <w:b/>
      <w:bCs/>
      <w:kern w:val="44"/>
      <w:sz w:val="44"/>
      <w:szCs w:val="44"/>
    </w:rPr>
  </w:style>
  <w:style w:type="paragraph" w:styleId="a3">
    <w:name w:val="header"/>
    <w:basedOn w:val="a"/>
    <w:link w:val="Char"/>
    <w:uiPriority w:val="99"/>
    <w:semiHidden/>
    <w:unhideWhenUsed/>
    <w:rsid w:val="00301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43D"/>
    <w:rPr>
      <w:sz w:val="18"/>
      <w:szCs w:val="18"/>
    </w:rPr>
  </w:style>
  <w:style w:type="paragraph" w:styleId="a4">
    <w:name w:val="footer"/>
    <w:basedOn w:val="a"/>
    <w:link w:val="Char0"/>
    <w:uiPriority w:val="99"/>
    <w:semiHidden/>
    <w:unhideWhenUsed/>
    <w:rsid w:val="003014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4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220</Characters>
  <Application>Microsoft Office Word</Application>
  <DocSecurity>0</DocSecurity>
  <Lines>1</Lines>
  <Paragraphs>1</Paragraphs>
  <ScaleCrop>false</ScaleCrop>
  <Company>Microsoft</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2024-05-07T01:19:00Z</cp:lastPrinted>
  <dcterms:created xsi:type="dcterms:W3CDTF">2024-12-27T02:33:00Z</dcterms:created>
  <dcterms:modified xsi:type="dcterms:W3CDTF">2024-12-27T02:33:00Z</dcterms:modified>
</cp:coreProperties>
</file>